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5335" w:type="pct"/>
        <w:jc w:val="center"/>
        <w:tblLayout w:type="autofit"/>
        <w:tblCellMar>
          <w:top w:w="0" w:type="dxa"/>
          <w:left w:w="108" w:type="dxa"/>
          <w:bottom w:w="0" w:type="dxa"/>
          <w:right w:w="108" w:type="dxa"/>
        </w:tblCellMar>
      </w:tblPr>
      <w:tblGrid>
        <w:gridCol w:w="1350"/>
        <w:gridCol w:w="1654"/>
        <w:gridCol w:w="3229"/>
        <w:gridCol w:w="1998"/>
        <w:gridCol w:w="2398"/>
      </w:tblGrid>
      <w:tr>
        <w:tblPrEx>
          <w:tblCellMar>
            <w:top w:w="0" w:type="dxa"/>
            <w:left w:w="108" w:type="dxa"/>
            <w:bottom w:w="0" w:type="dxa"/>
            <w:right w:w="108" w:type="dxa"/>
          </w:tblCellMar>
        </w:tblPrEx>
        <w:trPr>
          <w:trHeight w:val="1437" w:hRule="atLeast"/>
          <w:jc w:val="center"/>
        </w:trPr>
        <w:tc>
          <w:tcPr>
            <w:tcW w:w="5000" w:type="pct"/>
            <w:gridSpan w:val="5"/>
            <w:tcBorders>
              <w:top w:val="nil"/>
              <w:left w:val="nil"/>
              <w:bottom w:val="nil"/>
              <w:right w:val="nil"/>
            </w:tcBorders>
            <w:shd w:val="clear" w:color="auto" w:fill="auto"/>
            <w:vAlign w:val="center"/>
          </w:tcPr>
          <w:p>
            <w:pPr>
              <w:widowControl/>
              <w:jc w:val="center"/>
              <w:rPr>
                <w:rFonts w:ascii="宋体" w:hAnsi="宋体" w:eastAsia="宋体" w:cs="宋体"/>
                <w:b/>
                <w:bCs/>
                <w:kern w:val="0"/>
                <w:sz w:val="40"/>
                <w:szCs w:val="40"/>
              </w:rPr>
            </w:pPr>
            <w:bookmarkStart w:id="0" w:name="RANGE!A1:G18"/>
            <w:r>
              <w:rPr>
                <w:rFonts w:hint="eastAsia" w:ascii="宋体" w:hAnsi="宋体" w:eastAsia="宋体" w:cs="宋体"/>
                <w:b/>
                <w:bCs/>
                <w:kern w:val="0"/>
                <w:sz w:val="40"/>
                <w:szCs w:val="40"/>
              </w:rPr>
              <w:t xml:space="preserve">茂名市嘉航工程咨询有限公司                      </w:t>
            </w:r>
          </w:p>
          <w:p>
            <w:pPr>
              <w:widowControl/>
              <w:jc w:val="center"/>
              <w:rPr>
                <w:rFonts w:ascii="宋体" w:hAnsi="宋体" w:eastAsia="宋体" w:cs="宋体"/>
                <w:b/>
                <w:bCs/>
                <w:kern w:val="0"/>
                <w:sz w:val="40"/>
                <w:szCs w:val="40"/>
              </w:rPr>
            </w:pPr>
            <w:r>
              <w:rPr>
                <w:rFonts w:hint="eastAsia" w:ascii="宋体" w:hAnsi="宋体" w:eastAsia="宋体" w:cs="宋体"/>
                <w:b/>
                <w:bCs/>
                <w:kern w:val="0"/>
                <w:sz w:val="40"/>
                <w:szCs w:val="40"/>
              </w:rPr>
              <w:t>报名登记表</w:t>
            </w:r>
            <w:bookmarkEnd w:id="0"/>
          </w:p>
        </w:tc>
      </w:tr>
      <w:tr>
        <w:tblPrEx>
          <w:tblCellMar>
            <w:top w:w="0" w:type="dxa"/>
            <w:left w:w="108" w:type="dxa"/>
            <w:bottom w:w="0" w:type="dxa"/>
            <w:right w:w="108" w:type="dxa"/>
          </w:tblCellMar>
        </w:tblPrEx>
        <w:trPr>
          <w:trHeight w:val="748" w:hRule="atLeast"/>
          <w:jc w:val="center"/>
        </w:trPr>
        <w:tc>
          <w:tcPr>
            <w:tcW w:w="635" w:type="pc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项目名称</w:t>
            </w:r>
          </w:p>
        </w:tc>
        <w:tc>
          <w:tcPr>
            <w:tcW w:w="4364" w:type="pct"/>
            <w:gridSpan w:val="4"/>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茂名市茂南区南塘金泉自来水有限公司围墙修复和制水管道维修养护工程</w:t>
            </w:r>
          </w:p>
        </w:tc>
      </w:tr>
      <w:tr>
        <w:tblPrEx>
          <w:tblCellMar>
            <w:top w:w="0" w:type="dxa"/>
            <w:left w:w="108" w:type="dxa"/>
            <w:bottom w:w="0" w:type="dxa"/>
            <w:right w:w="108" w:type="dxa"/>
          </w:tblCellMar>
        </w:tblPrEx>
        <w:trPr>
          <w:trHeight w:val="748" w:hRule="atLeast"/>
          <w:jc w:val="center"/>
        </w:trPr>
        <w:tc>
          <w:tcPr>
            <w:tcW w:w="635" w:type="pc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项目编号</w:t>
            </w:r>
          </w:p>
        </w:tc>
        <w:tc>
          <w:tcPr>
            <w:tcW w:w="4364" w:type="pct"/>
            <w:gridSpan w:val="4"/>
            <w:tcBorders>
              <w:top w:val="single" w:color="auto" w:sz="4" w:space="0"/>
              <w:left w:val="single" w:color="auto" w:sz="4" w:space="0"/>
              <w:bottom w:val="single" w:color="000000" w:sz="4" w:space="0"/>
              <w:right w:val="single" w:color="000000"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JHZXGC2025196</w:t>
            </w:r>
          </w:p>
        </w:tc>
      </w:tr>
      <w:tr>
        <w:tblPrEx>
          <w:tblCellMar>
            <w:top w:w="0" w:type="dxa"/>
            <w:left w:w="108" w:type="dxa"/>
            <w:bottom w:w="0" w:type="dxa"/>
            <w:right w:w="108" w:type="dxa"/>
          </w:tblCellMar>
        </w:tblPrEx>
        <w:trPr>
          <w:trHeight w:val="748" w:hRule="atLeast"/>
          <w:jc w:val="center"/>
        </w:trPr>
        <w:tc>
          <w:tcPr>
            <w:tcW w:w="6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供应商名称</w:t>
            </w:r>
          </w:p>
        </w:tc>
        <w:tc>
          <w:tcPr>
            <w:tcW w:w="4364"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r>
      <w:tr>
        <w:tblPrEx>
          <w:tblCellMar>
            <w:top w:w="0" w:type="dxa"/>
            <w:left w:w="108" w:type="dxa"/>
            <w:bottom w:w="0" w:type="dxa"/>
            <w:right w:w="108" w:type="dxa"/>
          </w:tblCellMar>
        </w:tblPrEx>
        <w:trPr>
          <w:trHeight w:val="748" w:hRule="atLeast"/>
          <w:jc w:val="center"/>
        </w:trPr>
        <w:tc>
          <w:tcPr>
            <w:tcW w:w="6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地址</w:t>
            </w:r>
          </w:p>
        </w:tc>
        <w:tc>
          <w:tcPr>
            <w:tcW w:w="4364" w:type="pct"/>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p>
        </w:tc>
      </w:tr>
      <w:tr>
        <w:tblPrEx>
          <w:tblCellMar>
            <w:top w:w="0" w:type="dxa"/>
            <w:left w:w="108" w:type="dxa"/>
            <w:bottom w:w="0" w:type="dxa"/>
            <w:right w:w="108" w:type="dxa"/>
          </w:tblCellMar>
        </w:tblPrEx>
        <w:trPr>
          <w:trHeight w:val="947" w:hRule="exact"/>
          <w:jc w:val="center"/>
        </w:trPr>
        <w:tc>
          <w:tcPr>
            <w:tcW w:w="635"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报名</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经办人</w:t>
            </w:r>
          </w:p>
        </w:tc>
        <w:tc>
          <w:tcPr>
            <w:tcW w:w="7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姓名</w:t>
            </w:r>
          </w:p>
        </w:tc>
        <w:tc>
          <w:tcPr>
            <w:tcW w:w="151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身份证号码</w:t>
            </w:r>
          </w:p>
        </w:tc>
        <w:tc>
          <w:tcPr>
            <w:tcW w:w="9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联系电话</w:t>
            </w:r>
          </w:p>
        </w:tc>
        <w:tc>
          <w:tcPr>
            <w:tcW w:w="112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电子邮箱</w:t>
            </w:r>
          </w:p>
        </w:tc>
      </w:tr>
      <w:tr>
        <w:tblPrEx>
          <w:tblCellMar>
            <w:top w:w="0" w:type="dxa"/>
            <w:left w:w="108" w:type="dxa"/>
            <w:bottom w:w="0" w:type="dxa"/>
            <w:right w:w="108" w:type="dxa"/>
          </w:tblCellMar>
        </w:tblPrEx>
        <w:trPr>
          <w:trHeight w:val="802" w:hRule="exact"/>
          <w:jc w:val="center"/>
        </w:trPr>
        <w:tc>
          <w:tcPr>
            <w:tcW w:w="635"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77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c>
          <w:tcPr>
            <w:tcW w:w="151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c>
          <w:tcPr>
            <w:tcW w:w="9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c>
          <w:tcPr>
            <w:tcW w:w="112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r>
      <w:tr>
        <w:tblPrEx>
          <w:tblCellMar>
            <w:top w:w="0" w:type="dxa"/>
            <w:left w:w="108" w:type="dxa"/>
            <w:bottom w:w="0" w:type="dxa"/>
            <w:right w:w="108" w:type="dxa"/>
          </w:tblCellMar>
        </w:tblPrEx>
        <w:trPr>
          <w:trHeight w:val="918" w:hRule="atLeast"/>
          <w:jc w:val="center"/>
        </w:trPr>
        <w:tc>
          <w:tcPr>
            <w:tcW w:w="293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交验报名文件                                      （</w:t>
            </w:r>
            <w:r>
              <w:rPr>
                <w:rFonts w:hint="eastAsia" w:ascii="宋体" w:hAnsi="宋体" w:eastAsia="宋体" w:cs="宋体"/>
                <w:b/>
                <w:bCs/>
                <w:kern w:val="0"/>
                <w:sz w:val="24"/>
                <w:szCs w:val="24"/>
              </w:rPr>
              <w:t>由代理机构填写</w:t>
            </w:r>
            <w:r>
              <w:rPr>
                <w:rFonts w:hint="eastAsia" w:ascii="宋体" w:hAnsi="宋体" w:eastAsia="宋体" w:cs="宋体"/>
                <w:kern w:val="0"/>
                <w:sz w:val="24"/>
                <w:szCs w:val="24"/>
              </w:rPr>
              <w:t>）</w:t>
            </w:r>
          </w:p>
        </w:tc>
        <w:tc>
          <w:tcPr>
            <w:tcW w:w="940" w:type="pct"/>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原件</w:t>
            </w:r>
          </w:p>
        </w:tc>
        <w:tc>
          <w:tcPr>
            <w:tcW w:w="1126"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复印件</w:t>
            </w:r>
          </w:p>
        </w:tc>
      </w:tr>
      <w:tr>
        <w:tblPrEx>
          <w:tblCellMar>
            <w:top w:w="0" w:type="dxa"/>
            <w:left w:w="108" w:type="dxa"/>
            <w:bottom w:w="0" w:type="dxa"/>
            <w:right w:w="108" w:type="dxa"/>
          </w:tblCellMar>
        </w:tblPrEx>
        <w:trPr>
          <w:trHeight w:val="941" w:hRule="atLeast"/>
          <w:jc w:val="center"/>
        </w:trPr>
        <w:tc>
          <w:tcPr>
            <w:tcW w:w="63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297"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营业执照或登记证书；</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941" w:hRule="atLeast"/>
          <w:jc w:val="center"/>
        </w:trPr>
        <w:tc>
          <w:tcPr>
            <w:tcW w:w="63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2297"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企业资质证书和施工企业安全生产许可证（复印件加盖公章）</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p>
        </w:tc>
        <w:tc>
          <w:tcPr>
            <w:tcW w:w="11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r>
      <w:tr>
        <w:tblPrEx>
          <w:tblCellMar>
            <w:top w:w="0" w:type="dxa"/>
            <w:left w:w="108" w:type="dxa"/>
            <w:bottom w:w="0" w:type="dxa"/>
            <w:right w:w="108" w:type="dxa"/>
          </w:tblCellMar>
        </w:tblPrEx>
        <w:trPr>
          <w:trHeight w:val="941" w:hRule="atLeast"/>
          <w:jc w:val="center"/>
        </w:trPr>
        <w:tc>
          <w:tcPr>
            <w:tcW w:w="63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2297"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项目负责人注册证书和安全生产考核合格证（复印件加盖公章）</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p>
        </w:tc>
        <w:tc>
          <w:tcPr>
            <w:tcW w:w="11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r>
      <w:tr>
        <w:tblPrEx>
          <w:tblCellMar>
            <w:top w:w="0" w:type="dxa"/>
            <w:left w:w="108" w:type="dxa"/>
            <w:bottom w:w="0" w:type="dxa"/>
            <w:right w:w="108" w:type="dxa"/>
          </w:tblCellMar>
        </w:tblPrEx>
        <w:trPr>
          <w:trHeight w:val="941" w:hRule="atLeast"/>
          <w:jc w:val="center"/>
        </w:trPr>
        <w:tc>
          <w:tcPr>
            <w:tcW w:w="635"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2297" w:type="pct"/>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法定代表人证明书（法定代表人办理时）或法定代表人授权委托书（非法定代表人办理时）</w:t>
            </w:r>
          </w:p>
        </w:tc>
        <w:tc>
          <w:tcPr>
            <w:tcW w:w="94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p>
        </w:tc>
        <w:tc>
          <w:tcPr>
            <w:tcW w:w="112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r>
      <w:tr>
        <w:tblPrEx>
          <w:tblCellMar>
            <w:top w:w="0" w:type="dxa"/>
            <w:left w:w="108" w:type="dxa"/>
            <w:bottom w:w="0" w:type="dxa"/>
            <w:right w:w="108" w:type="dxa"/>
          </w:tblCellMar>
        </w:tblPrEx>
        <w:trPr>
          <w:trHeight w:val="1033" w:hRule="atLeast"/>
          <w:jc w:val="center"/>
        </w:trPr>
        <w:tc>
          <w:tcPr>
            <w:tcW w:w="141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供应商代表签名</w:t>
            </w:r>
          </w:p>
        </w:tc>
        <w:tc>
          <w:tcPr>
            <w:tcW w:w="151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c>
          <w:tcPr>
            <w:tcW w:w="9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代理机构签字</w:t>
            </w:r>
          </w:p>
        </w:tc>
        <w:tc>
          <w:tcPr>
            <w:tcW w:w="112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p>
        </w:tc>
      </w:tr>
      <w:tr>
        <w:tblPrEx>
          <w:tblCellMar>
            <w:top w:w="0" w:type="dxa"/>
            <w:left w:w="108" w:type="dxa"/>
            <w:bottom w:w="0" w:type="dxa"/>
            <w:right w:w="108" w:type="dxa"/>
          </w:tblCellMar>
        </w:tblPrEx>
        <w:trPr>
          <w:trHeight w:val="1033" w:hRule="atLeast"/>
          <w:jc w:val="center"/>
        </w:trPr>
        <w:tc>
          <w:tcPr>
            <w:tcW w:w="1413"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报名时间</w:t>
            </w:r>
          </w:p>
        </w:tc>
        <w:tc>
          <w:tcPr>
            <w:tcW w:w="3586" w:type="pct"/>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宋体" w:cs="Times New Roman"/>
                <w:kern w:val="0"/>
                <w:sz w:val="24"/>
                <w:szCs w:val="24"/>
              </w:rPr>
            </w:pPr>
          </w:p>
        </w:tc>
      </w:tr>
    </w:tbl>
    <w:p>
      <w:bookmarkStart w:id="1" w:name="_GoBack"/>
      <w:bookmarkEnd w:id="1"/>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522"/>
    <w:rsid w:val="00086522"/>
    <w:rsid w:val="000A311C"/>
    <w:rsid w:val="000B62ED"/>
    <w:rsid w:val="000F57CF"/>
    <w:rsid w:val="00146E60"/>
    <w:rsid w:val="001D590B"/>
    <w:rsid w:val="002D595E"/>
    <w:rsid w:val="003371AB"/>
    <w:rsid w:val="0043112A"/>
    <w:rsid w:val="0055622F"/>
    <w:rsid w:val="00580AFF"/>
    <w:rsid w:val="005A6C7F"/>
    <w:rsid w:val="007257AF"/>
    <w:rsid w:val="007A402B"/>
    <w:rsid w:val="00922341"/>
    <w:rsid w:val="00A10227"/>
    <w:rsid w:val="00B02456"/>
    <w:rsid w:val="00BB102B"/>
    <w:rsid w:val="00D278DD"/>
    <w:rsid w:val="00DD733C"/>
    <w:rsid w:val="00E502D5"/>
    <w:rsid w:val="00EA6B36"/>
    <w:rsid w:val="00F0480C"/>
    <w:rsid w:val="00F15978"/>
    <w:rsid w:val="00F41D37"/>
    <w:rsid w:val="00FC6D00"/>
    <w:rsid w:val="06D36BDC"/>
    <w:rsid w:val="15420170"/>
    <w:rsid w:val="16526AB9"/>
    <w:rsid w:val="4E9066F0"/>
    <w:rsid w:val="52F23421"/>
    <w:rsid w:val="56095F34"/>
    <w:rsid w:val="60E80F88"/>
    <w:rsid w:val="634B0772"/>
    <w:rsid w:val="726674FB"/>
    <w:rsid w:val="74F457F1"/>
    <w:rsid w:val="754E3901"/>
    <w:rsid w:val="79EC4C14"/>
    <w:rsid w:val="7E0427CB"/>
    <w:rsid w:val="7E4F1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after="120" w:afterLines="0" w:line="240" w:lineRule="auto"/>
      <w:ind w:firstLine="420" w:firstLineChars="100"/>
    </w:pPr>
    <w:rPr>
      <w:rFonts w:ascii="Times New Roman" w:hAnsi="Times New Roman"/>
      <w:sz w:val="21"/>
    </w:rPr>
  </w:style>
  <w:style w:type="paragraph" w:styleId="3">
    <w:name w:val="Body Text"/>
    <w:basedOn w:val="1"/>
    <w:link w:val="12"/>
    <w:semiHidden/>
    <w:unhideWhenUsed/>
    <w:uiPriority w:val="99"/>
    <w:pPr>
      <w:spacing w:after="12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nhideWhenUsed/>
    <w:qFormat/>
    <w:uiPriority w:val="99"/>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正文文本首行缩进 字符"/>
    <w:basedOn w:val="12"/>
    <w:qFormat/>
    <w:uiPriority w:val="0"/>
    <w:rPr>
      <w:rFonts w:hint="eastAsia" w:ascii="宋体" w:hAnsi="宋体" w:eastAsia="宋体" w:cs="宋体"/>
      <w:sz w:val="24"/>
      <w:szCs w:val="24"/>
    </w:rPr>
  </w:style>
  <w:style w:type="character" w:customStyle="1" w:styleId="12">
    <w:name w:val="正文文本 字符"/>
    <w:basedOn w:val="7"/>
    <w:link w:val="3"/>
    <w:qFormat/>
    <w:uiPriority w:val="0"/>
    <w:rPr>
      <w:rFonts w:hint="eastAsia"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2F16F-A0BC-490C-AE95-0AE7441F70F3}">
  <ds:schemaRefs/>
</ds:datastoreItem>
</file>

<file path=docProps/app.xml><?xml version="1.0" encoding="utf-8"?>
<Properties xmlns="http://schemas.openxmlformats.org/officeDocument/2006/extended-properties" xmlns:vt="http://schemas.openxmlformats.org/officeDocument/2006/docPropsVTypes">
  <Template>Normal</Template>
  <Pages>1</Pages>
  <Words>47</Words>
  <Characters>268</Characters>
  <Lines>2</Lines>
  <Paragraphs>1</Paragraphs>
  <TotalTime>2</TotalTime>
  <ScaleCrop>false</ScaleCrop>
  <LinksUpToDate>false</LinksUpToDate>
  <CharactersWithSpaces>314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2023-03-24T00:34:00Z</dcterms:created>
  <dc:creator>Admin</dc:creator>
  <cp:lastModifiedBy>Admin</cp:lastModifiedBy>
  <cp:lastPrinted>2025-01-15T08:42:00Z</cp:lastPrinted>
  <dcterms:modified xsi:type="dcterms:W3CDTF">2025-07-21T08:33:46Z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5B9B4B4BC6844362A241A683D6F87AC7</vt:lpwstr>
  </property>
</Properties>
</file>